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163" w:rsidRPr="009E3163" w:rsidRDefault="009E3163" w:rsidP="00B45D10">
      <w:pPr>
        <w:keepNext/>
        <w:keepLines/>
        <w:widowControl w:val="0"/>
        <w:tabs>
          <w:tab w:val="left" w:pos="4820"/>
        </w:tabs>
        <w:spacing w:after="0" w:line="240" w:lineRule="auto"/>
        <w:ind w:left="23" w:hanging="23"/>
        <w:jc w:val="center"/>
        <w:rPr>
          <w:rFonts w:ascii="Times New Roman" w:eastAsia="Times New Roman" w:hAnsi="Times New Roman" w:cs="Times New Roman"/>
          <w:b/>
          <w:sz w:val="28"/>
          <w:szCs w:val="28"/>
          <w:lang w:eastAsia="ru-RU"/>
        </w:rPr>
      </w:pPr>
      <w:r w:rsidRPr="009E3163">
        <w:rPr>
          <w:rFonts w:ascii="Times New Roman" w:eastAsia="Times New Roman" w:hAnsi="Times New Roman" w:cs="Times New Roman"/>
          <w:b/>
          <w:sz w:val="28"/>
          <w:szCs w:val="28"/>
          <w:lang w:eastAsia="ru-RU"/>
        </w:rPr>
        <w:t xml:space="preserve">Форма обоснования начальной (максимальной) цены договора, цены договора, заключаемого с единственным поставщиком </w:t>
      </w:r>
    </w:p>
    <w:p w:rsidR="009E3163" w:rsidRPr="009E3163" w:rsidRDefault="009E3163" w:rsidP="00B45D10">
      <w:pPr>
        <w:keepNext/>
        <w:keepLines/>
        <w:widowControl w:val="0"/>
        <w:tabs>
          <w:tab w:val="left" w:pos="4820"/>
        </w:tabs>
        <w:spacing w:after="0" w:line="240" w:lineRule="auto"/>
        <w:ind w:left="23" w:hanging="23"/>
        <w:jc w:val="center"/>
        <w:rPr>
          <w:rFonts w:ascii="Times New Roman" w:eastAsia="Times New Roman" w:hAnsi="Times New Roman" w:cs="Times New Roman"/>
          <w:b/>
          <w:sz w:val="28"/>
          <w:szCs w:val="28"/>
          <w:lang w:eastAsia="ru-RU"/>
        </w:rPr>
      </w:pPr>
      <w:r w:rsidRPr="009E3163">
        <w:rPr>
          <w:rFonts w:ascii="Times New Roman" w:eastAsia="Times New Roman" w:hAnsi="Times New Roman" w:cs="Times New Roman"/>
          <w:b/>
          <w:sz w:val="28"/>
          <w:szCs w:val="28"/>
          <w:lang w:eastAsia="ru-RU"/>
        </w:rPr>
        <w:t>(подрядчиком, исполнителем)</w:t>
      </w:r>
    </w:p>
    <w:p w:rsidR="009E3163" w:rsidRPr="009E3163" w:rsidRDefault="009E3163" w:rsidP="009E3163">
      <w:pPr>
        <w:keepNext/>
        <w:keepLines/>
        <w:widowControl w:val="0"/>
        <w:tabs>
          <w:tab w:val="left" w:pos="4820"/>
        </w:tabs>
        <w:spacing w:after="0" w:line="240" w:lineRule="auto"/>
        <w:ind w:left="23" w:firstLine="539"/>
        <w:jc w:val="center"/>
        <w:rPr>
          <w:rFonts w:ascii="Times New Roman" w:eastAsia="Times New Roman" w:hAnsi="Times New Roman" w:cs="Times New Roman"/>
          <w:sz w:val="28"/>
          <w:szCs w:val="28"/>
          <w:lang w:eastAsia="ru-RU"/>
        </w:rPr>
      </w:pPr>
    </w:p>
    <w:p w:rsidR="009E3163" w:rsidRPr="009E3163" w:rsidRDefault="009E3163" w:rsidP="009E3163">
      <w:pPr>
        <w:keepNext/>
        <w:keepLines/>
        <w:widowControl w:val="0"/>
        <w:tabs>
          <w:tab w:val="left" w:pos="4820"/>
        </w:tabs>
        <w:spacing w:after="0" w:line="240" w:lineRule="auto"/>
        <w:ind w:firstLine="539"/>
        <w:jc w:val="both"/>
        <w:rPr>
          <w:rFonts w:ascii="Times New Roman" w:eastAsia="Times New Roman" w:hAnsi="Times New Roman" w:cs="Times New Roman"/>
          <w:sz w:val="28"/>
          <w:szCs w:val="28"/>
          <w:lang w:eastAsia="ru-RU"/>
        </w:rPr>
      </w:pPr>
    </w:p>
    <w:p w:rsidR="009E3163" w:rsidRPr="009E3163" w:rsidRDefault="009E3163" w:rsidP="009E3163">
      <w:pPr>
        <w:keepNext/>
        <w:keepLines/>
        <w:widowControl w:val="0"/>
        <w:tabs>
          <w:tab w:val="left" w:pos="4820"/>
        </w:tabs>
        <w:spacing w:after="0" w:line="240" w:lineRule="auto"/>
        <w:jc w:val="both"/>
        <w:rPr>
          <w:rFonts w:ascii="Times New Roman" w:eastAsia="Times New Roman" w:hAnsi="Times New Roman" w:cs="Times New Roman"/>
          <w:b/>
          <w:sz w:val="28"/>
          <w:szCs w:val="28"/>
          <w:lang w:eastAsia="ru-RU"/>
        </w:rPr>
      </w:pPr>
      <w:r w:rsidRPr="009E3163">
        <w:rPr>
          <w:rFonts w:ascii="Times New Roman" w:eastAsia="Times New Roman" w:hAnsi="Times New Roman" w:cs="Times New Roman"/>
          <w:b/>
          <w:sz w:val="28"/>
          <w:szCs w:val="28"/>
          <w:lang w:eastAsia="ru-RU"/>
        </w:rPr>
        <w:t>Наименование закупки:</w:t>
      </w:r>
    </w:p>
    <w:p w:rsidR="009E3163" w:rsidRDefault="00495A49" w:rsidP="00617ECF">
      <w:pPr>
        <w:keepNext/>
        <w:keepLines/>
        <w:widowControl w:val="0"/>
        <w:tabs>
          <w:tab w:val="left" w:pos="4820"/>
        </w:tabs>
        <w:spacing w:after="0" w:line="240" w:lineRule="auto"/>
        <w:ind w:left="20"/>
        <w:jc w:val="both"/>
        <w:rPr>
          <w:rFonts w:ascii="Times New Roman" w:hAnsi="Times New Roman" w:cs="Times New Roman"/>
          <w:i/>
          <w:sz w:val="28"/>
          <w:szCs w:val="28"/>
        </w:rPr>
      </w:pPr>
      <w:r w:rsidRPr="00495A49">
        <w:rPr>
          <w:rFonts w:ascii="Times New Roman" w:hAnsi="Times New Roman" w:cs="Times New Roman"/>
          <w:i/>
          <w:sz w:val="28"/>
          <w:szCs w:val="28"/>
          <w:u w:val="single"/>
        </w:rPr>
        <w:t>Оказание услуг по техническому обслуживанию и текущему ремонту лифтового оборудования, установленного в здании магистрального сортировочного центра, расположенного по адресу: Республика Карелия, г.</w:t>
      </w:r>
      <w:r>
        <w:rPr>
          <w:rFonts w:ascii="Times New Roman" w:hAnsi="Times New Roman" w:cs="Times New Roman"/>
          <w:i/>
          <w:sz w:val="28"/>
          <w:szCs w:val="28"/>
          <w:u w:val="single"/>
        </w:rPr>
        <w:t> </w:t>
      </w:r>
      <w:r w:rsidRPr="00495A49">
        <w:rPr>
          <w:rFonts w:ascii="Times New Roman" w:hAnsi="Times New Roman" w:cs="Times New Roman"/>
          <w:i/>
          <w:sz w:val="28"/>
          <w:szCs w:val="28"/>
          <w:u w:val="single"/>
        </w:rPr>
        <w:t>Петрозаводск, ул. Шотмана, д. 7, для нужд УФПС Республики Карелия</w:t>
      </w:r>
      <w:r w:rsidR="0033685C" w:rsidRPr="0033685C">
        <w:rPr>
          <w:rFonts w:ascii="Times New Roman" w:hAnsi="Times New Roman" w:cs="Times New Roman"/>
          <w:i/>
          <w:sz w:val="28"/>
          <w:szCs w:val="28"/>
          <w:u w:val="single"/>
        </w:rPr>
        <w:t>.</w:t>
      </w:r>
    </w:p>
    <w:p w:rsidR="009E3163" w:rsidRPr="009E3163" w:rsidRDefault="009E3163" w:rsidP="009E3163">
      <w:pPr>
        <w:keepNext/>
        <w:keepLines/>
        <w:widowControl w:val="0"/>
        <w:tabs>
          <w:tab w:val="left" w:pos="4820"/>
        </w:tabs>
        <w:spacing w:after="0" w:line="240" w:lineRule="auto"/>
        <w:ind w:left="20"/>
        <w:jc w:val="both"/>
        <w:rPr>
          <w:rFonts w:ascii="Times New Roman" w:hAnsi="Times New Roman" w:cs="Times New Roman"/>
          <w:i/>
          <w:sz w:val="28"/>
          <w:szCs w:val="28"/>
        </w:rPr>
      </w:pPr>
      <w:r w:rsidRPr="009E3163">
        <w:rPr>
          <w:rFonts w:ascii="Times New Roman" w:hAnsi="Times New Roman" w:cs="Times New Roman"/>
          <w:i/>
          <w:sz w:val="28"/>
          <w:szCs w:val="28"/>
        </w:rPr>
        <w:t xml:space="preserve"> </w:t>
      </w:r>
    </w:p>
    <w:p w:rsidR="009E3163" w:rsidRPr="009E3163" w:rsidRDefault="009E3163" w:rsidP="009E3163">
      <w:pPr>
        <w:keepNext/>
        <w:keepLines/>
        <w:widowControl w:val="0"/>
        <w:tabs>
          <w:tab w:val="left" w:pos="4820"/>
        </w:tabs>
        <w:spacing w:after="0" w:line="240" w:lineRule="auto"/>
        <w:jc w:val="both"/>
        <w:rPr>
          <w:rFonts w:ascii="Times New Roman" w:hAnsi="Times New Roman" w:cs="Times New Roman"/>
          <w:b/>
          <w:sz w:val="28"/>
          <w:szCs w:val="28"/>
        </w:rPr>
      </w:pPr>
      <w:r w:rsidRPr="009E3163">
        <w:rPr>
          <w:rFonts w:ascii="Times New Roman" w:hAnsi="Times New Roman" w:cs="Times New Roman"/>
          <w:b/>
          <w:sz w:val="28"/>
          <w:szCs w:val="28"/>
        </w:rPr>
        <w:t>Начальная (максимальная) цена договора составляет:</w:t>
      </w:r>
    </w:p>
    <w:p w:rsidR="009E3163" w:rsidRPr="009E3163" w:rsidRDefault="00495A49" w:rsidP="009E3163">
      <w:pPr>
        <w:widowControl w:val="0"/>
        <w:tabs>
          <w:tab w:val="left" w:pos="4820"/>
        </w:tabs>
        <w:spacing w:after="0" w:line="240" w:lineRule="auto"/>
        <w:ind w:left="20"/>
        <w:jc w:val="both"/>
        <w:rPr>
          <w:rFonts w:ascii="Times New Roman" w:hAnsi="Times New Roman" w:cs="Times New Roman"/>
          <w:i/>
          <w:sz w:val="28"/>
          <w:szCs w:val="28"/>
        </w:rPr>
      </w:pPr>
      <w:r>
        <w:rPr>
          <w:rFonts w:ascii="Times New Roman" w:hAnsi="Times New Roman" w:cs="Times New Roman"/>
          <w:i/>
          <w:sz w:val="28"/>
          <w:szCs w:val="28"/>
          <w:u w:val="single"/>
        </w:rPr>
        <w:t>330 000</w:t>
      </w:r>
      <w:r w:rsidR="009E3163" w:rsidRPr="009E3163">
        <w:rPr>
          <w:rFonts w:ascii="Times New Roman" w:hAnsi="Times New Roman" w:cs="Times New Roman"/>
          <w:i/>
          <w:sz w:val="28"/>
          <w:szCs w:val="28"/>
          <w:u w:val="single"/>
        </w:rPr>
        <w:t xml:space="preserve"> (</w:t>
      </w:r>
      <w:r>
        <w:rPr>
          <w:rFonts w:ascii="Times New Roman" w:hAnsi="Times New Roman" w:cs="Times New Roman"/>
          <w:i/>
          <w:sz w:val="28"/>
          <w:szCs w:val="28"/>
          <w:u w:val="single"/>
        </w:rPr>
        <w:t>триста тридцать тысяч</w:t>
      </w:r>
      <w:r w:rsidR="00E10431">
        <w:rPr>
          <w:rFonts w:ascii="Times New Roman" w:hAnsi="Times New Roman" w:cs="Times New Roman"/>
          <w:i/>
          <w:sz w:val="28"/>
          <w:szCs w:val="28"/>
          <w:u w:val="single"/>
        </w:rPr>
        <w:t>)</w:t>
      </w:r>
      <w:r w:rsidR="009E3163" w:rsidRPr="009E3163">
        <w:rPr>
          <w:rFonts w:ascii="Times New Roman" w:hAnsi="Times New Roman" w:cs="Times New Roman"/>
          <w:i/>
          <w:sz w:val="28"/>
          <w:szCs w:val="28"/>
          <w:u w:val="single"/>
        </w:rPr>
        <w:t xml:space="preserve"> рубл</w:t>
      </w:r>
      <w:r w:rsidR="00617ECF">
        <w:rPr>
          <w:rFonts w:ascii="Times New Roman" w:hAnsi="Times New Roman" w:cs="Times New Roman"/>
          <w:i/>
          <w:sz w:val="28"/>
          <w:szCs w:val="28"/>
          <w:u w:val="single"/>
        </w:rPr>
        <w:t>ей</w:t>
      </w:r>
      <w:r w:rsidR="009E3163" w:rsidRPr="009E3163">
        <w:rPr>
          <w:rFonts w:ascii="Times New Roman" w:hAnsi="Times New Roman" w:cs="Times New Roman"/>
          <w:i/>
          <w:sz w:val="28"/>
          <w:szCs w:val="28"/>
          <w:u w:val="single"/>
        </w:rPr>
        <w:t xml:space="preserve"> </w:t>
      </w:r>
      <w:r>
        <w:rPr>
          <w:rFonts w:ascii="Times New Roman" w:hAnsi="Times New Roman" w:cs="Times New Roman"/>
          <w:i/>
          <w:sz w:val="28"/>
          <w:szCs w:val="28"/>
          <w:u w:val="single"/>
        </w:rPr>
        <w:t>00</w:t>
      </w:r>
      <w:r w:rsidR="009E3163" w:rsidRPr="009E3163">
        <w:rPr>
          <w:rFonts w:ascii="Times New Roman" w:hAnsi="Times New Roman" w:cs="Times New Roman"/>
          <w:i/>
          <w:sz w:val="28"/>
          <w:szCs w:val="28"/>
          <w:u w:val="single"/>
        </w:rPr>
        <w:t xml:space="preserve"> копе</w:t>
      </w:r>
      <w:r>
        <w:rPr>
          <w:rFonts w:ascii="Times New Roman" w:hAnsi="Times New Roman" w:cs="Times New Roman"/>
          <w:i/>
          <w:sz w:val="28"/>
          <w:szCs w:val="28"/>
          <w:u w:val="single"/>
        </w:rPr>
        <w:t>ек</w:t>
      </w:r>
      <w:r w:rsidR="009E3163" w:rsidRPr="009E3163">
        <w:rPr>
          <w:rFonts w:ascii="Times New Roman" w:hAnsi="Times New Roman" w:cs="Times New Roman"/>
          <w:i/>
          <w:sz w:val="28"/>
          <w:szCs w:val="28"/>
        </w:rPr>
        <w:t>.</w:t>
      </w:r>
    </w:p>
    <w:p w:rsidR="009E3163" w:rsidRPr="009E3163" w:rsidRDefault="009E3163" w:rsidP="009E3163">
      <w:pPr>
        <w:widowControl w:val="0"/>
        <w:tabs>
          <w:tab w:val="left" w:pos="4820"/>
        </w:tabs>
        <w:spacing w:after="0" w:line="240" w:lineRule="auto"/>
        <w:ind w:left="20"/>
        <w:jc w:val="both"/>
        <w:rPr>
          <w:rFonts w:ascii="Times New Roman" w:hAnsi="Times New Roman" w:cs="Times New Roman"/>
          <w:i/>
          <w:sz w:val="28"/>
          <w:szCs w:val="28"/>
        </w:rPr>
      </w:pPr>
    </w:p>
    <w:p w:rsidR="009E3163" w:rsidRPr="009E3163" w:rsidRDefault="009E3163" w:rsidP="009E3163">
      <w:pPr>
        <w:widowControl w:val="0"/>
        <w:tabs>
          <w:tab w:val="left" w:pos="2977"/>
          <w:tab w:val="left" w:pos="4820"/>
        </w:tabs>
        <w:spacing w:after="0" w:line="240" w:lineRule="auto"/>
        <w:ind w:left="20"/>
        <w:jc w:val="both"/>
        <w:rPr>
          <w:rFonts w:ascii="Times New Roman" w:hAnsi="Times New Roman" w:cs="Times New Roman"/>
          <w:sz w:val="28"/>
          <w:szCs w:val="28"/>
        </w:rPr>
      </w:pPr>
      <w:r w:rsidRPr="009E3163">
        <w:rPr>
          <w:rFonts w:ascii="Times New Roman" w:hAnsi="Times New Roman" w:cs="Times New Roman"/>
          <w:sz w:val="28"/>
          <w:szCs w:val="28"/>
        </w:rPr>
        <w:t xml:space="preserve">Начальная (максимальная) цена договора </w:t>
      </w:r>
      <w:r>
        <w:rPr>
          <w:rFonts w:ascii="Times New Roman" w:hAnsi="Times New Roman" w:cs="Times New Roman"/>
          <w:b/>
          <w:sz w:val="28"/>
          <w:szCs w:val="28"/>
        </w:rPr>
        <w:t>включает</w:t>
      </w:r>
      <w:r w:rsidRPr="009E3163">
        <w:rPr>
          <w:rFonts w:ascii="Times New Roman" w:hAnsi="Times New Roman" w:cs="Times New Roman"/>
          <w:sz w:val="28"/>
          <w:szCs w:val="28"/>
        </w:rPr>
        <w:t xml:space="preserve"> в себя расходы на</w:t>
      </w:r>
      <w:r w:rsidR="00C237B2">
        <w:rPr>
          <w:rFonts w:ascii="Times New Roman" w:hAnsi="Times New Roman" w:cs="Times New Roman"/>
          <w:sz w:val="28"/>
          <w:szCs w:val="28"/>
        </w:rPr>
        <w:t> </w:t>
      </w:r>
      <w:r w:rsidRPr="009E3163">
        <w:rPr>
          <w:rFonts w:ascii="Times New Roman" w:hAnsi="Times New Roman" w:cs="Times New Roman"/>
          <w:sz w:val="28"/>
          <w:szCs w:val="28"/>
        </w:rPr>
        <w:t>перевозку, страхование, уплату таможенных пошлин, налогов</w:t>
      </w:r>
      <w:r w:rsidRPr="009E3163">
        <w:rPr>
          <w:rFonts w:ascii="Times New Roman" w:hAnsi="Times New Roman" w:cs="Times New Roman"/>
          <w:sz w:val="28"/>
          <w:szCs w:val="28"/>
        </w:rPr>
        <w:br/>
        <w:t>и других обязательных платежей.</w:t>
      </w:r>
    </w:p>
    <w:p w:rsidR="009E3163" w:rsidRPr="009E3163" w:rsidRDefault="009E3163" w:rsidP="009E3163">
      <w:pPr>
        <w:widowControl w:val="0"/>
        <w:tabs>
          <w:tab w:val="left" w:pos="2977"/>
          <w:tab w:val="left" w:pos="4820"/>
        </w:tabs>
        <w:spacing w:after="0" w:line="240" w:lineRule="auto"/>
        <w:ind w:left="20"/>
        <w:jc w:val="both"/>
        <w:rPr>
          <w:rFonts w:ascii="Times New Roman" w:hAnsi="Times New Roman" w:cs="Times New Roman"/>
          <w:sz w:val="28"/>
          <w:szCs w:val="28"/>
        </w:rPr>
      </w:pPr>
    </w:p>
    <w:p w:rsidR="009E3163" w:rsidRPr="009E3163" w:rsidRDefault="009E3163" w:rsidP="009E3163">
      <w:pPr>
        <w:widowControl w:val="0"/>
        <w:tabs>
          <w:tab w:val="left" w:pos="4820"/>
        </w:tabs>
        <w:spacing w:after="0" w:line="240" w:lineRule="auto"/>
        <w:ind w:left="20"/>
        <w:jc w:val="both"/>
        <w:rPr>
          <w:rFonts w:ascii="Times New Roman" w:hAnsi="Times New Roman" w:cs="Times New Roman"/>
          <w:b/>
          <w:sz w:val="28"/>
          <w:szCs w:val="28"/>
        </w:rPr>
      </w:pPr>
      <w:r w:rsidRPr="009E3163">
        <w:rPr>
          <w:rFonts w:ascii="Times New Roman" w:hAnsi="Times New Roman" w:cs="Times New Roman"/>
          <w:b/>
          <w:sz w:val="28"/>
          <w:szCs w:val="28"/>
        </w:rPr>
        <w:t>Используемый метод определения НМЦ:</w:t>
      </w:r>
    </w:p>
    <w:p w:rsidR="009E3163" w:rsidRPr="009E3163" w:rsidRDefault="00495A49" w:rsidP="009E3163">
      <w:pPr>
        <w:widowControl w:val="0"/>
        <w:tabs>
          <w:tab w:val="left" w:pos="4820"/>
        </w:tabs>
        <w:spacing w:after="0" w:line="240" w:lineRule="auto"/>
        <w:ind w:left="20"/>
        <w:jc w:val="both"/>
        <w:rPr>
          <w:rFonts w:ascii="Times New Roman" w:hAnsi="Times New Roman" w:cs="Times New Roman"/>
          <w:i/>
          <w:sz w:val="28"/>
          <w:szCs w:val="28"/>
        </w:rPr>
      </w:pPr>
      <w:r w:rsidRPr="00495A49">
        <w:rPr>
          <w:rFonts w:ascii="Times New Roman" w:hAnsi="Times New Roman" w:cs="Times New Roman"/>
          <w:i/>
          <w:sz w:val="28"/>
          <w:szCs w:val="28"/>
          <w:u w:val="single"/>
        </w:rPr>
        <w:t>Метод сопоставимых рыночных цен (анализа рынка).</w:t>
      </w:r>
    </w:p>
    <w:p w:rsidR="009E3163" w:rsidRPr="009E3163" w:rsidRDefault="009E3163" w:rsidP="009E3163">
      <w:pPr>
        <w:widowControl w:val="0"/>
        <w:tabs>
          <w:tab w:val="left" w:pos="4820"/>
        </w:tabs>
        <w:spacing w:after="0" w:line="240" w:lineRule="auto"/>
        <w:ind w:left="20"/>
        <w:jc w:val="both"/>
        <w:rPr>
          <w:rFonts w:ascii="Times New Roman" w:hAnsi="Times New Roman" w:cs="Times New Roman"/>
          <w:b/>
          <w:sz w:val="28"/>
          <w:szCs w:val="28"/>
        </w:rPr>
      </w:pPr>
      <w:bookmarkStart w:id="0" w:name="_GoBack"/>
      <w:bookmarkEnd w:id="0"/>
    </w:p>
    <w:sectPr w:rsidR="009E3163" w:rsidRPr="009E31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EAC" w:rsidRDefault="00310EAC" w:rsidP="009E3163">
      <w:pPr>
        <w:spacing w:after="0" w:line="240" w:lineRule="auto"/>
      </w:pPr>
      <w:r>
        <w:separator/>
      </w:r>
    </w:p>
  </w:endnote>
  <w:endnote w:type="continuationSeparator" w:id="0">
    <w:p w:rsidR="00310EAC" w:rsidRDefault="00310EAC" w:rsidP="009E3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EAC" w:rsidRDefault="00310EAC" w:rsidP="009E3163">
      <w:pPr>
        <w:spacing w:after="0" w:line="240" w:lineRule="auto"/>
      </w:pPr>
      <w:r>
        <w:separator/>
      </w:r>
    </w:p>
  </w:footnote>
  <w:footnote w:type="continuationSeparator" w:id="0">
    <w:p w:rsidR="00310EAC" w:rsidRDefault="00310EAC" w:rsidP="009E31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A84"/>
    <w:rsid w:val="00081A07"/>
    <w:rsid w:val="000947A5"/>
    <w:rsid w:val="00185F28"/>
    <w:rsid w:val="001D0DB6"/>
    <w:rsid w:val="001D2643"/>
    <w:rsid w:val="00310EAC"/>
    <w:rsid w:val="0033685C"/>
    <w:rsid w:val="003511A4"/>
    <w:rsid w:val="00495A49"/>
    <w:rsid w:val="004A26E5"/>
    <w:rsid w:val="00617ECF"/>
    <w:rsid w:val="00721E45"/>
    <w:rsid w:val="00796036"/>
    <w:rsid w:val="008D21A8"/>
    <w:rsid w:val="009E3163"/>
    <w:rsid w:val="00B45D10"/>
    <w:rsid w:val="00C237B2"/>
    <w:rsid w:val="00C87A84"/>
    <w:rsid w:val="00D60E09"/>
    <w:rsid w:val="00E10431"/>
    <w:rsid w:val="00EB273C"/>
    <w:rsid w:val="00F6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C18A4D-4390-427C-8D01-723AEB7E7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31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footnote reference"/>
    <w:aliases w:val="fr,Used by Word for Help footnote symbols"/>
    <w:uiPriority w:val="99"/>
    <w:unhideWhenUsed/>
    <w:rsid w:val="009E3163"/>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9E3163"/>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9E316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116</Words>
  <Characters>662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Ковальчук Александра Владимировна</dc:creator>
  <cp:keywords/>
  <dc:description/>
  <cp:lastModifiedBy>Рыклина Александра Олеговна</cp:lastModifiedBy>
  <cp:revision>9</cp:revision>
  <dcterms:created xsi:type="dcterms:W3CDTF">2025-11-18T08:00:00Z</dcterms:created>
  <dcterms:modified xsi:type="dcterms:W3CDTF">2026-07-27T10:57:00Z</dcterms:modified>
</cp:coreProperties>
</file>